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7A" w:rsidRPr="006A007A" w:rsidRDefault="006A007A" w:rsidP="006A00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404040"/>
          <w:sz w:val="28"/>
          <w:szCs w:val="24"/>
        </w:rPr>
      </w:pPr>
      <w:r w:rsidRPr="006A007A">
        <w:rPr>
          <w:rFonts w:ascii="Georgia" w:eastAsia="Times New Roman" w:hAnsi="Georgia" w:cs="Times New Roman"/>
          <w:b/>
          <w:color w:val="000000"/>
          <w:sz w:val="28"/>
          <w:szCs w:val="24"/>
          <w:bdr w:val="none" w:sz="0" w:space="0" w:color="auto" w:frame="1"/>
        </w:rPr>
        <w:t>Art is an Act</w:t>
      </w:r>
    </w:p>
    <w:p w:rsidR="006A007A" w:rsidRPr="006A007A" w:rsidRDefault="006A007A" w:rsidP="006A007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6A007A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4" w:history="1">
        <w:r w:rsidRPr="006A007A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u w:val="single"/>
            <w:bdr w:val="none" w:sz="0" w:space="0" w:color="auto" w:frame="1"/>
          </w:rPr>
          <w:t>JODY GLADDING</w:t>
        </w:r>
      </w:hyperlink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 not self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of</w:t>
      </w: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6A007A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violence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                      </w:t>
      </w:r>
      <w:r w:rsidRPr="006A007A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against</w:t>
      </w: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will  not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 be  gainsaid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will  brook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 no  argument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won't  suffer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 the  fools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gladly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 would   I   climb   a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 mountain         of       salt       with       you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before  dawn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     lodestar             my  freight                    </w:t>
      </w:r>
      <w:r w:rsidRPr="006A007A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the  violent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</w:t>
      </w:r>
      <w:r w:rsidRPr="006A007A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silence</w:t>
      </w: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                   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the  most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 beautiful                       word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br/>
        <w:t>                                                                                  is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                                                trespass</w:t>
      </w:r>
    </w:p>
    <w:p w:rsidR="006A007A" w:rsidRPr="006A007A" w:rsidRDefault="006A007A" w:rsidP="006A007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</w:rPr>
      </w:pPr>
      <w:r w:rsidRPr="006A007A">
        <w:rPr>
          <w:rFonts w:ascii="Arial" w:eastAsia="Times New Roman" w:hAnsi="Arial" w:cs="Arial"/>
          <w:color w:val="7F7F7F"/>
          <w:sz w:val="24"/>
          <w:szCs w:val="24"/>
        </w:rPr>
        <w:t>Jody Gladding, "Art is an Act" from </w:t>
      </w:r>
      <w:r w:rsidRPr="006A007A">
        <w:rPr>
          <w:rFonts w:ascii="inherit" w:eastAsia="Times New Roman" w:hAnsi="inherit" w:cs="Arial"/>
          <w:i/>
          <w:iCs/>
          <w:color w:val="7F7F7F"/>
          <w:sz w:val="18"/>
          <w:szCs w:val="18"/>
          <w:bdr w:val="none" w:sz="0" w:space="0" w:color="auto" w:frame="1"/>
        </w:rPr>
        <w:t>Translations from Bark Beetle</w:t>
      </w:r>
      <w:r w:rsidRPr="006A007A">
        <w:rPr>
          <w:rFonts w:ascii="Arial" w:eastAsia="Times New Roman" w:hAnsi="Arial" w:cs="Arial"/>
          <w:color w:val="7F7F7F"/>
          <w:sz w:val="24"/>
          <w:szCs w:val="24"/>
        </w:rPr>
        <w:t>. Copyright © 2014 by Jody Gladding.  Reprinted by permission of Milkweed Editions. www.milkweed.org</w:t>
      </w:r>
    </w:p>
    <w:p w:rsidR="006A007A" w:rsidRPr="006A007A" w:rsidRDefault="006A007A" w:rsidP="006A007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</w:rPr>
      </w:pPr>
      <w:r w:rsidRPr="006A007A">
        <w:rPr>
          <w:rFonts w:ascii="Arial" w:eastAsia="Times New Roman" w:hAnsi="Arial" w:cs="Arial"/>
          <w:color w:val="7F7F7F"/>
          <w:sz w:val="24"/>
          <w:szCs w:val="24"/>
        </w:rPr>
        <w:t>Source: </w:t>
      </w:r>
      <w:r w:rsidRPr="006A007A">
        <w:rPr>
          <w:rFonts w:ascii="inherit" w:eastAsia="Times New Roman" w:hAnsi="inherit" w:cs="Arial"/>
          <w:i/>
          <w:iCs/>
          <w:color w:val="7F7F7F"/>
          <w:sz w:val="18"/>
          <w:szCs w:val="18"/>
          <w:bdr w:val="none" w:sz="0" w:space="0" w:color="auto" w:frame="1"/>
        </w:rPr>
        <w:t>Translations from Bark Beetle</w:t>
      </w:r>
      <w:r w:rsidRPr="006A007A">
        <w:rPr>
          <w:rFonts w:ascii="Arial" w:eastAsia="Times New Roman" w:hAnsi="Arial" w:cs="Arial"/>
          <w:color w:val="7F7F7F"/>
          <w:sz w:val="24"/>
          <w:szCs w:val="24"/>
        </w:rPr>
        <w:t> (Milkweed Editions, 2014)</w:t>
      </w:r>
    </w:p>
    <w:p w:rsidR="006A007A" w:rsidRDefault="006A007A">
      <w:r>
        <w:br w:type="page"/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4033"/>
      </w:tblGrid>
      <w:tr w:rsidR="006A007A" w:rsidRPr="006A007A" w:rsidTr="006A007A">
        <w:trPr>
          <w:tblCellSpacing w:w="15" w:type="dxa"/>
        </w:trPr>
        <w:tc>
          <w:tcPr>
            <w:tcW w:w="3100" w:type="pct"/>
            <w:vAlign w:val="center"/>
            <w:hideMark/>
          </w:tcPr>
          <w:p w:rsidR="006A007A" w:rsidRPr="006A007A" w:rsidRDefault="006A007A" w:rsidP="006A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Musee</w:t>
            </w:r>
            <w:proofErr w:type="spellEnd"/>
            <w:r w:rsidRPr="006A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Beaux Arts</w:t>
            </w:r>
          </w:p>
          <w:p w:rsidR="006A007A" w:rsidRPr="006A007A" w:rsidRDefault="006A007A" w:rsidP="006A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t>W. H. Auden</w:t>
            </w:r>
          </w:p>
          <w:p w:rsidR="006A007A" w:rsidRPr="006A007A" w:rsidRDefault="006A007A" w:rsidP="006A007A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t>About suffering they were never wrong,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old Masters: how well they understood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Its human position: how it takes place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While someone else is eating or opening a window or just walking dully along;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How, when the aged are reverently, passionately waiting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miraculous birth, there always must be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 who did not specially want it to happen, skating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a pond at the edge of the wood: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never forgot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even the dreadful martyrdom must run its course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Anyhow in a corner, some untidy spot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the dogs go on with their doggy life and the torturer's horse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Scratches its innocent behind on a tree.</w:t>
            </w:r>
          </w:p>
          <w:p w:rsidR="006A007A" w:rsidRPr="006A007A" w:rsidRDefault="006A007A" w:rsidP="006A007A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t>In Breughel's Icarus, for instance: how everything turns away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Quite leisurely from the disaster; the ploughman may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heard the splash, the forsaken cry,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for him it was not an important failure; the sun shone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it had to on the white legs disappearing into the green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Water, and the expensive delicate ship that must have seen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Something amazing, a boy falling out of the sky,</w:t>
            </w: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Had somewhere to get to and sailed calmly on.</w:t>
            </w:r>
          </w:p>
        </w:tc>
        <w:tc>
          <w:tcPr>
            <w:tcW w:w="1900" w:type="pct"/>
            <w:hideMark/>
          </w:tcPr>
          <w:p w:rsidR="006A007A" w:rsidRPr="006A007A" w:rsidRDefault="006A007A" w:rsidP="006A007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Pieter Brueghel, </w:t>
            </w:r>
            <w:r w:rsidRPr="006A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 Fall of Icarus</w:t>
            </w:r>
          </w:p>
          <w:p w:rsidR="006A007A" w:rsidRPr="006A007A" w:rsidRDefault="006A007A" w:rsidP="006A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7A">
              <w:rPr>
                <w:rFonts w:ascii="Times New Roman" w:eastAsia="Times New Roman" w:hAnsi="Times New Roman" w:cs="Times New Roman"/>
                <w:sz w:val="24"/>
                <w:szCs w:val="24"/>
              </w:rPr>
              <w:t>Oil-tempera, 29 inches x 44 inches. Museum of Fine Arts, Brussels.</w:t>
            </w:r>
          </w:p>
          <w:p w:rsidR="006A007A" w:rsidRPr="006A007A" w:rsidRDefault="006A007A" w:rsidP="006A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1868170</wp:posOffset>
                      </wp:positionV>
                      <wp:extent cx="1952625" cy="4953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007A" w:rsidRDefault="006A007A">
                                  <w:r>
                                    <w:t>Scan here to see the painting this poem is based 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.85pt;margin-top:147.1pt;width:15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bpSwIAAKEEAAAOAAAAZHJzL2Uyb0RvYy54bWysVEuP2jAQvlfqf7B8LwnPLoiwoqyoKq12&#10;V4Jqz8ZxiFXH49qGhP76jp3AwranqhdnXv48881M5vdNpchRWCdBZ7TfSykRmkMu9T6j37frT3eU&#10;OM90zhRokdGTcPR+8fHDvDYzMYASVC4sQRDtZrXJaOm9mSWJ46WomOuBERqdBdiKeVTtPsktqxG9&#10;UskgTSdJDTY3FrhwDq0PrZMuIn5RCO6fi8IJT1RGMTcfTxvPXTiTxZzN9paZUvIuDfYPWVRManz0&#10;AvXAPCMHK/+AqiS34KDwPQ5VAkUhuYg1YDX99F01m5IZEWtBcpy50OT+Hyx/Or5YIvOMDinRrMIW&#10;bUXjyRdoyDCwUxs3w6CNwTDfoBm7fLY7NIaim8JW4YvlEPQjz6cLtwGMh0vT8WAyGFPC0Teajodp&#10;JD95u22s818FVCQIGbXYu0gpOz46j5lg6DkkPOZAyXwtlYpKmBexUpYcGXZa+Zgj3riJUprUGZ0M&#10;x2kEvvEF6Mv9nWL8R6jyFgE1pdEYOGlrD5Jvdk1H1A7yE/JkoZ0zZ/haIu4jc/6FWRwspAaXxT/j&#10;USjAZKCTKCnB/vqbPcRjv9FLSY2DmlH388CsoER90zgJ0/5oFCY7KqPx5wEq9tqzu/boQ7UCZKiP&#10;a2l4FEO8V2exsFC94k4tw6voYprj2xn1Z3Hl2/XBneRiuYxBOMuG+Ue9MTxAh44EPrfNK7Om66fH&#10;SXiC80iz2bu2trHhpoblwUMhY88DwS2rHe+4B7Et3c6GRbvWY9Tbn2XxGwAA//8DAFBLAwQUAAYA&#10;CAAAACEAe0GVFt4AAAAKAQAADwAAAGRycy9kb3ducmV2LnhtbEyPwU7DMAyG70i8Q2QkbixdNrG2&#10;1J0ADS6cGIhz1nhJRJNUTdaVtyec2M2WP/3+/mY7u55NNEYbPMJyUQAj3wVlvUb4/Hi5K4HFJL2S&#10;ffCE8EMRtu31VSNrFc7+naZ90iyH+FhLBJPSUHMeO0NOxkUYyOfbMYxOpryOmqtRnnO467koinvu&#10;pPX5g5EDPRvqvvcnh7B70pXuSjmaXamsneav45t+Rby9mR8fgCWa0z8Mf/pZHdrsdAgnryLrEarV&#10;JpMIoloLYBlYF8s8HBBWGyGAtw2/rND+AgAA//8DAFBLAQItABQABgAIAAAAIQC2gziS/gAAAOEB&#10;AAATAAAAAAAAAAAAAAAAAAAAAABbQ29udGVudF9UeXBlc10ueG1sUEsBAi0AFAAGAAgAAAAhADj9&#10;If/WAAAAlAEAAAsAAAAAAAAAAAAAAAAALwEAAF9yZWxzLy5yZWxzUEsBAi0AFAAGAAgAAAAhAKS3&#10;ZulLAgAAoQQAAA4AAAAAAAAAAAAAAAAALgIAAGRycy9lMm9Eb2MueG1sUEsBAi0AFAAGAAgAAAAh&#10;AHtBlRbeAAAACgEAAA8AAAAAAAAAAAAAAAAApQQAAGRycy9kb3ducmV2LnhtbFBLBQYAAAAABAAE&#10;APMAAACwBQAAAAA=&#10;" fillcolor="white [3201]" strokeweight=".5pt">
                      <v:textbox>
                        <w:txbxContent>
                          <w:p w:rsidR="006A007A" w:rsidRDefault="006A007A">
                            <w:r>
                              <w:t>Scan here to see the painting this poem is based 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2430145</wp:posOffset>
                  </wp:positionV>
                  <wp:extent cx="1638300" cy="1638300"/>
                  <wp:effectExtent l="0" t="0" r="0" b="0"/>
                  <wp:wrapNone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07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C1A1E3D" wp14:editId="0A27937F">
                  <wp:extent cx="2409825" cy="1517297"/>
                  <wp:effectExtent l="0" t="0" r="0" b="6985"/>
                  <wp:docPr id="2" name="Picture 2" descr="http://english.emory.edu/classes/paintings&amp;poems/Icaru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.emory.edu/classes/paintings&amp;poems/Icarus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186" cy="15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07A" w:rsidRDefault="006A007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007A" w:rsidRDefault="006A007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6A007A" w:rsidRPr="006A007A" w:rsidRDefault="006A007A" w:rsidP="006A007A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  <w:r w:rsidRPr="006A007A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Ozymandias</w:t>
      </w:r>
    </w:p>
    <w:p w:rsidR="006A007A" w:rsidRPr="006A007A" w:rsidRDefault="006A007A" w:rsidP="006A007A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tgtFrame="_top" w:history="1">
        <w:r w:rsidRPr="006A007A">
          <w:rPr>
            <w:rFonts w:ascii="Verdana" w:eastAsia="Times New Roman" w:hAnsi="Verdana" w:cs="Times New Roman"/>
            <w:color w:val="000000"/>
            <w:sz w:val="23"/>
            <w:szCs w:val="23"/>
            <w:u w:val="single"/>
          </w:rPr>
          <w:t>Percy Bysshe Shelley</w:t>
        </w:r>
      </w:hyperlink>
      <w:r w:rsidRPr="006A007A">
        <w:rPr>
          <w:rFonts w:ascii="Verdana" w:eastAsia="Times New Roman" w:hAnsi="Verdana" w:cs="Times New Roman"/>
          <w:color w:val="000000"/>
          <w:sz w:val="23"/>
          <w:szCs w:val="23"/>
        </w:rPr>
        <w:t>, 1792 - 1822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met a </w:t>
      </w:r>
      <w:proofErr w:type="spellStart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traveller</w:t>
      </w:r>
      <w:proofErr w:type="spellEnd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from an antique land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Who said: “Two vast and </w:t>
      </w:r>
      <w:proofErr w:type="spellStart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trunkless</w:t>
      </w:r>
      <w:proofErr w:type="spellEnd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legs of stone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Stand in the desert . . . Near them, on the sand,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Half sunk, a shattered visage lies, whose frown,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And wrinkled lip, and sneer of cold command,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Tell that its sculptor well those passions read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Which yet survive, stamped on these lifeless things,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The hand that mocked them, and the heart that fed: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And on the pedestal these words appear: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‘My name is Ozymandias, king of kings: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Look on my works, ye Mighty, and despair!'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Nothing beside remains. </w:t>
      </w:r>
      <w:proofErr w:type="gramStart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Round</w:t>
      </w:r>
      <w:proofErr w:type="gramEnd"/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decay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Of that colossal wreck, boundless and bare</w:t>
      </w:r>
    </w:p>
    <w:p w:rsidR="006A007A" w:rsidRPr="006A007A" w:rsidRDefault="006A007A" w:rsidP="006A007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7A">
        <w:rPr>
          <w:rFonts w:ascii="Times New Roman" w:eastAsia="Times New Roman" w:hAnsi="Times New Roman" w:cs="Times New Roman"/>
          <w:color w:val="000000"/>
          <w:sz w:val="26"/>
          <w:szCs w:val="26"/>
        </w:rPr>
        <w:t>The lone and level sands stretch far away.”</w:t>
      </w:r>
    </w:p>
    <w:p w:rsidR="006A007A" w:rsidRDefault="006A007A">
      <w:r>
        <w:br w:type="page"/>
      </w:r>
    </w:p>
    <w:p w:rsidR="006A007A" w:rsidRPr="006A007A" w:rsidRDefault="006A007A" w:rsidP="006A007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A007A">
        <w:rPr>
          <w:rFonts w:ascii="Arial" w:eastAsia="Times New Roman" w:hAnsi="Arial" w:cs="Arial"/>
          <w:b/>
          <w:bCs/>
          <w:color w:val="000000"/>
          <w:sz w:val="27"/>
          <w:szCs w:val="27"/>
        </w:rPr>
        <w:t>SONNET 55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by William Shakespeare</w:t>
      </w:r>
    </w:p>
    <w:p w:rsidR="0000232D" w:rsidRDefault="006A007A" w:rsidP="006A007A">
      <w:pPr>
        <w:spacing w:line="480" w:lineRule="auto"/>
        <w:contextualSpacing/>
        <w:rPr>
          <w:rFonts w:ascii="Arial" w:eastAsia="Times New Roman" w:hAnsi="Arial" w:cs="Arial"/>
          <w:color w:val="000000"/>
          <w:sz w:val="27"/>
          <w:szCs w:val="27"/>
        </w:rPr>
      </w:pPr>
      <w:r w:rsidRPr="006A007A">
        <w:rPr>
          <w:rFonts w:ascii="Arial" w:eastAsia="Times New Roman" w:hAnsi="Arial" w:cs="Arial"/>
          <w:color w:val="000000"/>
          <w:sz w:val="27"/>
          <w:szCs w:val="27"/>
        </w:rPr>
        <w:t>Not marble, nor the gilded monuments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Of princes, shall outlive this powerful rhyme;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But you shall shine more bright in these contents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Than </w:t>
      </w:r>
      <w:proofErr w:type="spellStart"/>
      <w:r w:rsidRPr="006A007A">
        <w:rPr>
          <w:rFonts w:ascii="Arial" w:eastAsia="Times New Roman" w:hAnsi="Arial" w:cs="Arial"/>
          <w:color w:val="000000"/>
          <w:sz w:val="27"/>
          <w:szCs w:val="27"/>
        </w:rPr>
        <w:t>unswept</w:t>
      </w:r>
      <w:proofErr w:type="spellEnd"/>
      <w:r w:rsidRPr="006A007A">
        <w:rPr>
          <w:rFonts w:ascii="Arial" w:eastAsia="Times New Roman" w:hAnsi="Arial" w:cs="Arial"/>
          <w:color w:val="000000"/>
          <w:sz w:val="27"/>
          <w:szCs w:val="27"/>
        </w:rPr>
        <w:t xml:space="preserve"> stone, </w:t>
      </w:r>
      <w:proofErr w:type="spellStart"/>
      <w:r w:rsidRPr="006A007A">
        <w:rPr>
          <w:rFonts w:ascii="Arial" w:eastAsia="Times New Roman" w:hAnsi="Arial" w:cs="Arial"/>
          <w:color w:val="000000"/>
          <w:sz w:val="27"/>
          <w:szCs w:val="27"/>
        </w:rPr>
        <w:t>besmear'd</w:t>
      </w:r>
      <w:proofErr w:type="spellEnd"/>
      <w:r w:rsidRPr="006A007A">
        <w:rPr>
          <w:rFonts w:ascii="Arial" w:eastAsia="Times New Roman" w:hAnsi="Arial" w:cs="Arial"/>
          <w:color w:val="000000"/>
          <w:sz w:val="27"/>
          <w:szCs w:val="27"/>
        </w:rPr>
        <w:t xml:space="preserve"> with sluttish time.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When wasteful war shall statues overturn,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And broils root out the work of masonry,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Nor Mars his sword nor war's quick fire shall burn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The living record of your memory.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'</w:t>
      </w:r>
      <w:proofErr w:type="spellStart"/>
      <w:r w:rsidRPr="006A007A">
        <w:rPr>
          <w:rFonts w:ascii="Arial" w:eastAsia="Times New Roman" w:hAnsi="Arial" w:cs="Arial"/>
          <w:color w:val="000000"/>
          <w:sz w:val="27"/>
          <w:szCs w:val="27"/>
        </w:rPr>
        <w:t>Gainst</w:t>
      </w:r>
      <w:proofErr w:type="spellEnd"/>
      <w:r w:rsidRPr="006A007A">
        <w:rPr>
          <w:rFonts w:ascii="Arial" w:eastAsia="Times New Roman" w:hAnsi="Arial" w:cs="Arial"/>
          <w:color w:val="000000"/>
          <w:sz w:val="27"/>
          <w:szCs w:val="27"/>
        </w:rPr>
        <w:t xml:space="preserve"> death and all-oblivious enmity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Shall you pace forth; your praise shall still find room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Even in the eyes of all posterity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That wear this world out to the ending doom.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So, till the judgment that yourself arise, </w:t>
      </w:r>
      <w:r w:rsidRPr="006A007A">
        <w:rPr>
          <w:rFonts w:ascii="Arial" w:eastAsia="Times New Roman" w:hAnsi="Arial" w:cs="Arial"/>
          <w:color w:val="000000"/>
          <w:sz w:val="27"/>
          <w:szCs w:val="27"/>
        </w:rPr>
        <w:br/>
        <w:t>You live in this, and dwell in lovers' eyes.</w:t>
      </w:r>
    </w:p>
    <w:p w:rsidR="006A007A" w:rsidRDefault="006A007A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354681" w:rsidRDefault="00354681" w:rsidP="006A00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sectPr w:rsidR="00354681" w:rsidSect="006A00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007A" w:rsidRPr="006A007A" w:rsidRDefault="006A007A" w:rsidP="006A00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404040"/>
          <w:sz w:val="24"/>
          <w:szCs w:val="24"/>
        </w:rPr>
      </w:pPr>
      <w:r w:rsidRPr="006A007A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t>Ode on a Grecian Urn</w:t>
      </w:r>
    </w:p>
    <w:p w:rsidR="006A007A" w:rsidRPr="006A007A" w:rsidRDefault="006A007A" w:rsidP="006A007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6A007A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9" w:history="1">
        <w:r w:rsidRPr="006A007A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u w:val="single"/>
            <w:bdr w:val="none" w:sz="0" w:space="0" w:color="auto" w:frame="1"/>
          </w:rPr>
          <w:t>JOHN KEATS</w:t>
        </w:r>
      </w:hyperlink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Thou still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unravish'd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bride of quietness,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Thou foster-child of silence and slow time,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Sylvan historian, who canst thus express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A flowery tale more sweetly than our rhyme: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What leaf-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fring'd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legend haunts about thy shape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Of deities or mortals, or of both,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In Tempe or the dales of Arcady?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What men or gods are these? What maidens loth?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What mad pursuit? What struggle to escape?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What pipes and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timbrels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? What wild ecstasy?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Heard melodies are sweet, but those unheard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Are sweeter; therefore, ye soft pipes, play on;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Not to the sensual ear, but, more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endear'd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Pipe to the spirit ditties of no tone: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Fair youth, beneath the trees, thou canst not leave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Thy song, nor ever can those trees be bare;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Bold Lover, never, never canst thou kiss,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Though winning near the goal yet, do not grieve;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 She cannot fade, though thou hast not thy bliss,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For ever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wilt thou love, and she be fair!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Ah, happy, happy boughs! that cannot shed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Your leaves, nor ever bid the Spring adieu;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And, happy melodist, unwearied,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For ever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piping songs for ever new;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More happy love! more happy, happy love!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For ever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warm and still to be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enjoy'd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For ever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panting, and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for ever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young;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All breathing human passion far above,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That leaves a heart hig</w:t>
      </w:r>
      <w:bookmarkStart w:id="0" w:name="_GoBack"/>
      <w:bookmarkEnd w:id="0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h-sorrowful and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cloy'd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 A burning forehead, and a parching tongue.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Who are these coming to the sacrifice?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To what green altar, O mysterious priest,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Lead'st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thou that heifer lowing at the skies,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And all her silken flanks with garlands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drest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What little town by river or sea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shore,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Or mountain-built with peaceful citadel,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 Is emptied of this folk, this pious morn?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And, little town, thy streets for evermore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Will silent be; and not a soul to tell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 Why thou art desolate, can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e'er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 return.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O Attic shape! Fair attitude! with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brede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Of marble men and maidens overwrought,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With forest branches and the trodden weed;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Thou, silent form, dost tease us out of thought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As doth eternity: Cold Pastoral!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When old age shall this generation waste,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 Thou shalt remain, in midst of other woe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Than ours, a friend to man, to whom thou </w:t>
      </w:r>
      <w:proofErr w:type="spell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say'st</w:t>
      </w:r>
      <w:proofErr w:type="spell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, </w:t>
      </w:r>
    </w:p>
    <w:p w:rsidR="006A007A" w:rsidRPr="006A007A" w:rsidRDefault="006A007A" w:rsidP="006A007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"Beauty is truth, truth </w:t>
      </w:r>
      <w:proofErr w:type="gramStart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beauty,—</w:t>
      </w:r>
      <w:proofErr w:type="gramEnd"/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that is all </w:t>
      </w:r>
    </w:p>
    <w:p w:rsidR="006A007A" w:rsidRPr="006A007A" w:rsidRDefault="006A007A" w:rsidP="006A007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6A007A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 Ye know on earth, and all ye need to know."</w:t>
      </w:r>
    </w:p>
    <w:p w:rsidR="00354681" w:rsidRDefault="00354681" w:rsidP="006A007A">
      <w:pPr>
        <w:sectPr w:rsidR="00354681" w:rsidSect="003546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007A" w:rsidRDefault="006A007A" w:rsidP="006A007A"/>
    <w:sectPr w:rsidR="006A007A" w:rsidSect="003546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A"/>
    <w:rsid w:val="00354681"/>
    <w:rsid w:val="006A007A"/>
    <w:rsid w:val="00A63F2F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BF6F"/>
  <w15:chartTrackingRefBased/>
  <w15:docId w15:val="{49EE98F7-6C34-4CCD-A924-D530A564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5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7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115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node/457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win('Icarus.jpg',530,33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jody-gladding" TargetMode="External"/><Relationship Id="rId9" Type="http://schemas.openxmlformats.org/officeDocument/2006/relationships/hyperlink" Target="https://www.poetryfoundation.org/poems-and-poets/poets/detail/john-ke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1</cp:revision>
  <dcterms:created xsi:type="dcterms:W3CDTF">2017-04-23T21:22:00Z</dcterms:created>
  <dcterms:modified xsi:type="dcterms:W3CDTF">2017-04-23T21:34:00Z</dcterms:modified>
</cp:coreProperties>
</file>